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考试客户端安装指南、考试流程及第二监控架设指导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1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17"/>
        <w:ind w:left="420" w:right="420" w:firstLine="0" w:firstLineChars="0"/>
        <w:rPr>
          <w:rFonts w:ascii="华文中宋" w:hAnsi="华文中宋" w:eastAsia="华文中宋"/>
        </w:rPr>
      </w:pPr>
      <w:bookmarkStart w:id="3" w:name="_GoBack"/>
      <w:bookmarkEnd w:id="3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1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1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1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1206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1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1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</w:t>
      </w:r>
      <w:r>
        <w:rPr>
          <w:rFonts w:hint="eastAsia" w:ascii="华文中宋" w:hAnsi="华文中宋" w:eastAsia="华文中宋"/>
          <w:lang w:val="en-US" w:eastAsia="zh-CN"/>
        </w:rPr>
        <w:t>5.7</w:t>
      </w:r>
      <w:r>
        <w:rPr>
          <w:rFonts w:ascii="华文中宋" w:hAnsi="华文中宋" w:eastAsia="华文中宋"/>
        </w:rPr>
        <w:t>及以上</w:t>
      </w:r>
    </w:p>
    <w:p>
      <w:pPr>
        <w:pStyle w:val="1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1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1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1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1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1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1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</w:p>
    <w:p>
      <w:pPr>
        <w:pStyle w:val="1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1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1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1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1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1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1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9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1"/>
          <w:rFonts w:ascii="华文中宋" w:hAnsi="华文中宋" w:eastAsia="华文中宋"/>
          <w:bCs/>
          <w:highlight w:val="yellow"/>
        </w:rPr>
      </w:pPr>
      <w:r>
        <w:rPr>
          <w:rStyle w:val="11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1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1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1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1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317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1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1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1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968750" cy="2124075"/>
            <wp:effectExtent l="0" t="0" r="889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1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255270</wp:posOffset>
            </wp:positionV>
            <wp:extent cx="737870" cy="746125"/>
            <wp:effectExtent l="0" t="0" r="8890" b="63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</w:t>
      </w:r>
      <w:r>
        <w:rPr>
          <w:rFonts w:hint="eastAsia" w:ascii="华文中宋" w:hAnsi="华文中宋" w:eastAsia="华文中宋"/>
          <w:lang w:val="en-US" w:eastAsia="zh-CN"/>
        </w:rPr>
        <w:t>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1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1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1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1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1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1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5080" b="1397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17"/>
        <w:ind w:left="420" w:right="420" w:hanging="420"/>
        <w:rPr>
          <w:rFonts w:ascii="华文中宋" w:hAnsi="华文中宋" w:eastAsia="华文中宋"/>
        </w:rPr>
      </w:pPr>
    </w:p>
    <w:p>
      <w:pPr>
        <w:pStyle w:val="1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1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2540" b="19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635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1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1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1905" b="889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1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1"/>
          <w:rFonts w:ascii="华文中宋" w:hAnsi="华文中宋" w:eastAsia="华文中宋"/>
          <w:b w:val="0"/>
          <w:color w:val="auto"/>
        </w:rPr>
      </w:pPr>
      <w:r>
        <w:rPr>
          <w:rStyle w:val="11"/>
          <w:rFonts w:ascii="华文中宋" w:hAnsi="华文中宋" w:eastAsia="华文中宋"/>
          <w:bCs/>
        </w:rPr>
        <w:t>请注意：</w:t>
      </w:r>
      <w:r>
        <w:rPr>
          <w:rStyle w:val="11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1397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1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1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1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1905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381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6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1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1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1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710" cy="3292475"/>
            <wp:effectExtent l="0" t="0" r="1397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889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3470" cy="1801495"/>
            <wp:effectExtent l="0" t="0" r="8890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5334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30480</wp:posOffset>
            </wp:positionV>
            <wp:extent cx="3932555" cy="2411730"/>
            <wp:effectExtent l="0" t="0" r="14605" b="11430"/>
            <wp:wrapThrough wrapText="bothSides">
              <wp:wrapPolygon>
                <wp:start x="0" y="0"/>
                <wp:lineTo x="0" y="21429"/>
                <wp:lineTo x="21513" y="21429"/>
                <wp:lineTo x="21513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13970" b="1397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0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9525" b="317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1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1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1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1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1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1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4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3810" b="254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4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3175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6985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14605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12065" b="127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127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13970" b="635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889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1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133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1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1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9525" b="3175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7"/>
        <w:ind w:left="360" w:hanging="360"/>
      </w:pPr>
      <w:r>
        <w:rPr>
          <w:rStyle w:val="1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wZTA0MmI5NDMwYjc0NzAzNGUwYWM2NmQ4NDdmNGIifQ=="/>
  </w:docVars>
  <w:rsids>
    <w:rsidRoot w:val="00B96CF1"/>
    <w:rsid w:val="000551E4"/>
    <w:rsid w:val="000F3533"/>
    <w:rsid w:val="000F41FB"/>
    <w:rsid w:val="00137E2B"/>
    <w:rsid w:val="00144864"/>
    <w:rsid w:val="001712BA"/>
    <w:rsid w:val="001D49BF"/>
    <w:rsid w:val="0027325F"/>
    <w:rsid w:val="002E7190"/>
    <w:rsid w:val="00302531"/>
    <w:rsid w:val="003A692D"/>
    <w:rsid w:val="0040104F"/>
    <w:rsid w:val="00447F9B"/>
    <w:rsid w:val="0064613E"/>
    <w:rsid w:val="006C58E1"/>
    <w:rsid w:val="00757301"/>
    <w:rsid w:val="007A169C"/>
    <w:rsid w:val="007C573C"/>
    <w:rsid w:val="007E4D5C"/>
    <w:rsid w:val="00912109"/>
    <w:rsid w:val="00945DDB"/>
    <w:rsid w:val="009C3DD1"/>
    <w:rsid w:val="009F6FD8"/>
    <w:rsid w:val="009F7527"/>
    <w:rsid w:val="009F75D4"/>
    <w:rsid w:val="00A60EAA"/>
    <w:rsid w:val="00A727B7"/>
    <w:rsid w:val="00A75C8C"/>
    <w:rsid w:val="00A75F96"/>
    <w:rsid w:val="00AE7571"/>
    <w:rsid w:val="00B14272"/>
    <w:rsid w:val="00B34033"/>
    <w:rsid w:val="00B448E9"/>
    <w:rsid w:val="00B7652E"/>
    <w:rsid w:val="00B945DC"/>
    <w:rsid w:val="00B96CF1"/>
    <w:rsid w:val="00C42C01"/>
    <w:rsid w:val="00C448AD"/>
    <w:rsid w:val="00D82A6C"/>
    <w:rsid w:val="00DD5F15"/>
    <w:rsid w:val="00EF61B2"/>
    <w:rsid w:val="00F42221"/>
    <w:rsid w:val="00F77BEA"/>
    <w:rsid w:val="00FA4A89"/>
    <w:rsid w:val="00FA61CC"/>
    <w:rsid w:val="00FB3E0B"/>
    <w:rsid w:val="00FC717B"/>
    <w:rsid w:val="236406D0"/>
    <w:rsid w:val="2CD723C8"/>
    <w:rsid w:val="409E13A8"/>
    <w:rsid w:val="469914F0"/>
    <w:rsid w:val="48943F06"/>
    <w:rsid w:val="51954F77"/>
    <w:rsid w:val="66413798"/>
    <w:rsid w:val="674C4F6F"/>
    <w:rsid w:val="70CA0F6A"/>
    <w:rsid w:val="784A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unhideWhenUsed/>
    <w:qFormat/>
    <w:uiPriority w:val="0"/>
    <w:rPr>
      <w:sz w:val="18"/>
      <w:szCs w:val="18"/>
    </w:rPr>
  </w:style>
  <w:style w:type="paragraph" w:styleId="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1">
    <w:name w:val="Strong"/>
    <w:basedOn w:val="10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2">
    <w:name w:val="FollowedHyperlink"/>
    <w:basedOn w:val="10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footnote reference"/>
    <w:basedOn w:val="10"/>
    <w:semiHidden/>
    <w:unhideWhenUsed/>
    <w:qFormat/>
    <w:uiPriority w:val="0"/>
    <w:rPr>
      <w:vertAlign w:val="superscript"/>
    </w:rPr>
  </w:style>
  <w:style w:type="character" w:customStyle="1" w:styleId="15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5"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left="200" w:hanging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www.ata.net.cn</Company>
  <Pages>15</Pages>
  <Words>3787</Words>
  <Characters>4077</Characters>
  <Lines>4</Lines>
  <Paragraphs>1</Paragraphs>
  <TotalTime>3</TotalTime>
  <ScaleCrop>false</ScaleCrop>
  <LinksUpToDate>false</LinksUpToDate>
  <CharactersWithSpaces>4129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2021-12-06T06:31:00Z</dcterms:created>
  <dc:creator>Tu,Tengyue(屠滕悦)</dc:creator>
  <cp:lastModifiedBy>Nothing</cp:lastModifiedBy>
  <dcterms:modified xsi:type="dcterms:W3CDTF">2022-12-11T13:08:35Z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E4AEB7A4BEAD456083613892C3B8D620</vt:lpwstr>
  </property>
</Properties>
</file>